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E2E46" w14:textId="77777777" w:rsidR="006A06CD" w:rsidRDefault="006A06CD" w:rsidP="006A06CD">
      <w:pPr>
        <w:pStyle w:val="Web"/>
        <w:spacing w:before="0" w:beforeAutospacing="0" w:after="0" w:afterAutospacing="0" w:line="240" w:lineRule="exact"/>
        <w:jc w:val="both"/>
        <w:rPr>
          <w:rFonts w:ascii="ＭＳ 明朝" w:eastAsia="ＭＳ 明朝" w:hAnsi="ＭＳ 明朝" w:cs="Arial"/>
          <w:color w:val="4A4A4A"/>
          <w:spacing w:val="5"/>
          <w:sz w:val="21"/>
          <w:szCs w:val="21"/>
        </w:rPr>
      </w:pPr>
      <w:r w:rsidRPr="006A06CD">
        <w:rPr>
          <w:rFonts w:ascii="ＭＳ 明朝" w:eastAsia="ＭＳ 明朝" w:hAnsi="ＭＳ 明朝" w:cs="Arial"/>
          <w:color w:val="4A4A4A"/>
          <w:spacing w:val="5"/>
          <w:sz w:val="21"/>
          <w:szCs w:val="21"/>
        </w:rPr>
        <w:t>2020年東京都知事選</w:t>
      </w:r>
    </w:p>
    <w:p w14:paraId="39F9A19F" w14:textId="41A1EE19" w:rsidR="006A06CD" w:rsidRPr="006A06CD" w:rsidRDefault="006A06CD" w:rsidP="006A06CD">
      <w:pPr>
        <w:pStyle w:val="Web"/>
        <w:jc w:val="both"/>
        <w:rPr>
          <w:rFonts w:ascii="ＭＳ 明朝" w:eastAsia="ＭＳ 明朝" w:hAnsi="ＭＳ 明朝" w:cs="Arial"/>
          <w:b/>
          <w:bCs/>
          <w:color w:val="00B050"/>
          <w:spacing w:val="5"/>
          <w:sz w:val="48"/>
          <w:szCs w:val="48"/>
        </w:rPr>
      </w:pPr>
      <w:r w:rsidRPr="006A06CD">
        <w:rPr>
          <w:rFonts w:ascii="ＭＳ 明朝" w:eastAsia="ＭＳ 明朝" w:hAnsi="ＭＳ 明朝" w:cs="Arial"/>
          <w:b/>
          <w:bCs/>
          <w:color w:val="00B050"/>
          <w:spacing w:val="5"/>
          <w:sz w:val="48"/>
          <w:szCs w:val="48"/>
        </w:rPr>
        <w:t>宇都宮健児さんの「都民一人ひとりの生存権を守る」たたかいに連帯します</w:t>
      </w:r>
    </w:p>
    <w:p w14:paraId="38BA1266" w14:textId="77777777" w:rsidR="006A06CD" w:rsidRPr="006A06CD" w:rsidRDefault="006A06CD" w:rsidP="006A06CD">
      <w:pPr>
        <w:pStyle w:val="Web"/>
        <w:ind w:firstLineChars="100" w:firstLine="220"/>
        <w:jc w:val="both"/>
        <w:rPr>
          <w:rFonts w:ascii="ＭＳ 明朝" w:eastAsia="ＭＳ 明朝" w:hAnsi="ＭＳ 明朝" w:cs="Arial"/>
          <w:color w:val="4A4A4A"/>
          <w:spacing w:val="5"/>
          <w:sz w:val="21"/>
          <w:szCs w:val="21"/>
        </w:rPr>
      </w:pPr>
      <w:r w:rsidRPr="006A06CD">
        <w:rPr>
          <w:rFonts w:ascii="ＭＳ 明朝" w:eastAsia="ＭＳ 明朝" w:hAnsi="ＭＳ 明朝" w:cs="Arial"/>
          <w:color w:val="4A4A4A"/>
          <w:spacing w:val="5"/>
          <w:sz w:val="21"/>
          <w:szCs w:val="21"/>
        </w:rPr>
        <w:t>前回、2016年の東京都知事選に際して、小池百合子さんは「7つの0（ゼロ）」を掲げ、待機児童、介護離職、残業、満員電車、多摩格差などの解消を公約しました。そしてメディアの無批判な熱狂のなか圧勝を遂げると、その1年余り後には「希望の党」を立ち上げ、国政への再進出に野心を燃やし、都政を放りなげようとさえしました。</w:t>
      </w:r>
    </w:p>
    <w:p w14:paraId="5560B163" w14:textId="77777777" w:rsidR="006A06CD" w:rsidRPr="006A06CD" w:rsidRDefault="006A06CD" w:rsidP="006A06CD">
      <w:pPr>
        <w:pStyle w:val="Web"/>
        <w:ind w:firstLineChars="100" w:firstLine="220"/>
        <w:jc w:val="both"/>
        <w:rPr>
          <w:rFonts w:ascii="ＭＳ 明朝" w:eastAsia="ＭＳ 明朝" w:hAnsi="ＭＳ 明朝" w:cs="Arial"/>
          <w:color w:val="4A4A4A"/>
          <w:spacing w:val="5"/>
          <w:sz w:val="21"/>
          <w:szCs w:val="21"/>
        </w:rPr>
      </w:pPr>
      <w:r w:rsidRPr="006A06CD">
        <w:rPr>
          <w:rFonts w:ascii="ＭＳ 明朝" w:eastAsia="ＭＳ 明朝" w:hAnsi="ＭＳ 明朝" w:cs="Arial"/>
          <w:color w:val="4A4A4A"/>
          <w:spacing w:val="5"/>
          <w:sz w:val="21"/>
          <w:szCs w:val="21"/>
        </w:rPr>
        <w:t>「五輪関連予算の適正化」という公約にしても結局はなすすべもなく膨張するに任せ、コロナ禍のなかでも「通常開催」に固執し後手後手の対応を今に至るまで繰り返しています。「ロックダウン」に「東京アラート」とメディア受けを狙った空疎なカタカナ言葉を次々と打ち出して目先を変えれば、4年前の公約などほとんど何も実現せずとも現職圧勝ムードのうちに再選できると目論んでいるかのようです。またもやメディア現象を仕掛けた先には、再度、都知事ポストを足がかりにした国政復帰を射程に入れているのかもしれません。</w:t>
      </w:r>
    </w:p>
    <w:p w14:paraId="7982171A" w14:textId="77777777" w:rsidR="006A06CD" w:rsidRPr="006A06CD" w:rsidRDefault="006A06CD" w:rsidP="006A06CD">
      <w:pPr>
        <w:pStyle w:val="Web"/>
        <w:ind w:firstLineChars="100" w:firstLine="220"/>
        <w:jc w:val="both"/>
        <w:rPr>
          <w:rFonts w:ascii="ＭＳ 明朝" w:eastAsia="ＭＳ 明朝" w:hAnsi="ＭＳ 明朝" w:cs="Arial"/>
          <w:color w:val="4A4A4A"/>
          <w:spacing w:val="5"/>
          <w:sz w:val="21"/>
          <w:szCs w:val="21"/>
        </w:rPr>
      </w:pPr>
      <w:r w:rsidRPr="006A06CD">
        <w:rPr>
          <w:rFonts w:ascii="ＭＳ 明朝" w:eastAsia="ＭＳ 明朝" w:hAnsi="ＭＳ 明朝" w:cs="Arial"/>
          <w:color w:val="4A4A4A"/>
          <w:spacing w:val="5"/>
          <w:sz w:val="21"/>
          <w:szCs w:val="21"/>
        </w:rPr>
        <w:t>こうした既視感のある展開に諦めのような空気さえただようなか、宇都宮健児さんが東京都知事選に立候補する決意を表明しました。</w:t>
      </w:r>
    </w:p>
    <w:p w14:paraId="0EBD2F1E" w14:textId="77777777" w:rsidR="006A06CD" w:rsidRPr="006A06CD" w:rsidRDefault="006A06CD" w:rsidP="006A06CD">
      <w:pPr>
        <w:pStyle w:val="Web"/>
        <w:ind w:firstLineChars="100" w:firstLine="220"/>
        <w:jc w:val="both"/>
        <w:rPr>
          <w:rFonts w:ascii="ＭＳ 明朝" w:eastAsia="ＭＳ 明朝" w:hAnsi="ＭＳ 明朝" w:cs="Arial"/>
          <w:color w:val="4A4A4A"/>
          <w:spacing w:val="5"/>
          <w:sz w:val="21"/>
          <w:szCs w:val="21"/>
        </w:rPr>
      </w:pPr>
      <w:r w:rsidRPr="006A06CD">
        <w:rPr>
          <w:rFonts w:ascii="ＭＳ 明朝" w:eastAsia="ＭＳ 明朝" w:hAnsi="ＭＳ 明朝" w:cs="Arial"/>
          <w:color w:val="4A4A4A"/>
          <w:spacing w:val="5"/>
          <w:sz w:val="21"/>
          <w:szCs w:val="21"/>
        </w:rPr>
        <w:t>「都民一人ひとりの雇用を守る、営業を守る、住まいを守る、生活を守る、命をまもる」と訴える宇都宮さんは、これまで小池都政が推し進めてきた都立・公社病院の独立行政法人化を中止し、都民の命を守る医療体制の充実と自粛・休業要請等に対する補償の徹底などを緊急の課題と位置づけ、学校給食の完全無償化、都営住宅の新規建設、家賃補助制度・公的保証人制度の導入、原発事故避難者に対する住宅支援などの具体的な政策を掲げ、都民の「生存権」を守ることを約束しています。</w:t>
      </w:r>
    </w:p>
    <w:p w14:paraId="0AC55051" w14:textId="77777777" w:rsidR="006A06CD" w:rsidRPr="006A06CD" w:rsidRDefault="006A06CD" w:rsidP="006A06CD">
      <w:pPr>
        <w:pStyle w:val="Web"/>
        <w:ind w:firstLineChars="100" w:firstLine="220"/>
        <w:jc w:val="both"/>
        <w:rPr>
          <w:rFonts w:ascii="ＭＳ 明朝" w:eastAsia="ＭＳ 明朝" w:hAnsi="ＭＳ 明朝" w:cs="Arial"/>
          <w:color w:val="4A4A4A"/>
          <w:spacing w:val="5"/>
          <w:sz w:val="21"/>
          <w:szCs w:val="21"/>
        </w:rPr>
      </w:pPr>
      <w:r w:rsidRPr="006A06CD">
        <w:rPr>
          <w:rFonts w:ascii="ＭＳ 明朝" w:eastAsia="ＭＳ 明朝" w:hAnsi="ＭＳ 明朝" w:cs="Arial"/>
          <w:color w:val="4A4A4A"/>
          <w:spacing w:val="5"/>
          <w:sz w:val="21"/>
          <w:szCs w:val="21"/>
        </w:rPr>
        <w:t>コロナ禍が惹き起こした医療崩壊の危機、貧困や差別の蔓延に対して、今まさに世界中の市民が、一人ひとりの尊厳と権利、そして生存権をかけたたたかいに立ち上がり、分断を乗り越える連帯の大きな広がりをつくろうと取り組んでいます。私たち市民連合は、宇都宮さんが勇気を奮ってこのグローバルなうねりに呼応し、東京都知事選に立候補されたことを歓迎します。また、自己責任と排除、差別と偽りの小池都政に終止符を打つ宇都宮さんのたたかいに連帯し、精一杯の支援を行います。</w:t>
      </w:r>
    </w:p>
    <w:p w14:paraId="4570ADC3" w14:textId="5ADFFB92" w:rsidR="00DB0CF6" w:rsidRPr="006A06CD" w:rsidRDefault="006A06CD" w:rsidP="006A06CD">
      <w:pPr>
        <w:pStyle w:val="Web"/>
        <w:jc w:val="right"/>
        <w:rPr>
          <w:rFonts w:ascii="ＭＳ 明朝" w:eastAsia="ＭＳ 明朝" w:hAnsi="ＭＳ 明朝" w:cs="Arial" w:hint="eastAsia"/>
          <w:color w:val="4A4A4A"/>
          <w:spacing w:val="5"/>
          <w:sz w:val="21"/>
          <w:szCs w:val="21"/>
        </w:rPr>
      </w:pPr>
      <w:r w:rsidRPr="006A06CD">
        <w:rPr>
          <w:rFonts w:ascii="ＭＳ 明朝" w:eastAsia="ＭＳ 明朝" w:hAnsi="ＭＳ 明朝" w:cs="Arial"/>
          <w:color w:val="4A4A4A"/>
          <w:spacing w:val="5"/>
          <w:sz w:val="21"/>
          <w:szCs w:val="21"/>
        </w:rPr>
        <w:t>2020年6月13日</w:t>
      </w:r>
      <w:r w:rsidRPr="006A06CD">
        <w:rPr>
          <w:rFonts w:ascii="ＭＳ 明朝" w:eastAsia="ＭＳ 明朝" w:hAnsi="ＭＳ 明朝" w:cs="Arial"/>
          <w:color w:val="4A4A4A"/>
          <w:spacing w:val="5"/>
          <w:sz w:val="21"/>
          <w:szCs w:val="21"/>
        </w:rPr>
        <w:br/>
      </w:r>
      <w:r w:rsidRPr="006A06CD">
        <w:rPr>
          <w:rFonts w:ascii="ＭＳ 明朝" w:eastAsia="ＭＳ 明朝" w:hAnsi="ＭＳ 明朝" w:cs="Arial"/>
          <w:b/>
          <w:bCs/>
          <w:color w:val="4A4A4A"/>
          <w:spacing w:val="5"/>
        </w:rPr>
        <w:t>安保法制の廃止と立憲主義の回復を求める市民連合</w:t>
      </w:r>
    </w:p>
    <w:sectPr w:rsidR="00DB0CF6" w:rsidRPr="006A06CD" w:rsidSect="006A06C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CD"/>
    <w:rsid w:val="006A06CD"/>
    <w:rsid w:val="00DB0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970086"/>
  <w15:chartTrackingRefBased/>
  <w15:docId w15:val="{A5438E45-A263-4CEA-9AC6-9249E396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A06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559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彰</dc:creator>
  <cp:keywords/>
  <dc:description/>
  <cp:lastModifiedBy>鈴木 彰</cp:lastModifiedBy>
  <cp:revision>1</cp:revision>
  <dcterms:created xsi:type="dcterms:W3CDTF">2020-07-01T01:20:00Z</dcterms:created>
  <dcterms:modified xsi:type="dcterms:W3CDTF">2020-07-01T01:25:00Z</dcterms:modified>
</cp:coreProperties>
</file>